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FA954" w14:textId="77777777" w:rsidR="00CA2B97" w:rsidRDefault="00CA2B97" w:rsidP="00CA2B97">
      <w:pPr>
        <w:jc w:val="center"/>
        <w:rPr>
          <w:rFonts w:ascii="Times New Roman" w:hAnsi="Times New Roman" w:cs="Times New Roman"/>
          <w:sz w:val="24"/>
          <w:szCs w:val="24"/>
        </w:rPr>
      </w:pPr>
      <w:r>
        <w:rPr>
          <w:noProof/>
          <w:color w:val="0000FF"/>
        </w:rPr>
        <w:drawing>
          <wp:inline distT="0" distB="0" distL="0" distR="0" wp14:anchorId="5E4104DF" wp14:editId="7F64C5E2">
            <wp:extent cx="890588" cy="877929"/>
            <wp:effectExtent l="0" t="0" r="5080" b="0"/>
            <wp:docPr id="1" name="irc_mi" descr="http://www.scrantonprep.com/images/fontdoorgraphics/PERFECTPREP%20LOGO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crantonprep.com/images/fontdoorgraphics/PERFECTPREP%20LOGO3.gif">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8876" cy="925530"/>
                    </a:xfrm>
                    <a:prstGeom prst="rect">
                      <a:avLst/>
                    </a:prstGeom>
                    <a:noFill/>
                    <a:ln>
                      <a:noFill/>
                    </a:ln>
                  </pic:spPr>
                </pic:pic>
              </a:graphicData>
            </a:graphic>
          </wp:inline>
        </w:drawing>
      </w:r>
    </w:p>
    <w:p w14:paraId="2D2FF174" w14:textId="77777777" w:rsidR="00CA2B97" w:rsidRPr="004F14A7" w:rsidRDefault="00CA2B97" w:rsidP="00CA2B97">
      <w:pPr>
        <w:spacing w:after="0" w:line="240" w:lineRule="auto"/>
        <w:jc w:val="center"/>
        <w:rPr>
          <w:rFonts w:ascii="Tahoma" w:hAnsi="Tahoma" w:cs="Tahoma"/>
          <w:b/>
        </w:rPr>
      </w:pPr>
    </w:p>
    <w:p w14:paraId="234EC53C" w14:textId="77777777" w:rsidR="00CA2B97" w:rsidRDefault="00CA2B97" w:rsidP="00CA2B97">
      <w:pPr>
        <w:spacing w:after="0" w:line="240" w:lineRule="auto"/>
        <w:jc w:val="center"/>
        <w:rPr>
          <w:rFonts w:ascii="Tahoma" w:hAnsi="Tahoma" w:cs="Tahoma"/>
          <w:b/>
        </w:rPr>
      </w:pPr>
      <w:r>
        <w:rPr>
          <w:rFonts w:ascii="Tahoma" w:hAnsi="Tahoma" w:cs="Tahoma"/>
          <w:b/>
        </w:rPr>
        <w:t xml:space="preserve">Short-term Leave Replacement: </w:t>
      </w:r>
    </w:p>
    <w:p w14:paraId="1FF15D53" w14:textId="77777777" w:rsidR="00CA2B97" w:rsidRPr="004F14A7" w:rsidRDefault="00CA2B97" w:rsidP="00CA2B97">
      <w:pPr>
        <w:spacing w:after="0" w:line="240" w:lineRule="auto"/>
        <w:jc w:val="center"/>
        <w:rPr>
          <w:rFonts w:ascii="Tahoma" w:hAnsi="Tahoma" w:cs="Tahoma"/>
          <w:b/>
        </w:rPr>
      </w:pPr>
      <w:r w:rsidRPr="004F14A7">
        <w:rPr>
          <w:rFonts w:ascii="Tahoma" w:hAnsi="Tahoma" w:cs="Tahoma"/>
          <w:b/>
        </w:rPr>
        <w:t xml:space="preserve">Teacher of </w:t>
      </w:r>
      <w:r>
        <w:rPr>
          <w:rFonts w:ascii="Tahoma" w:hAnsi="Tahoma" w:cs="Tahoma"/>
          <w:b/>
        </w:rPr>
        <w:t>Physics</w:t>
      </w:r>
    </w:p>
    <w:p w14:paraId="0995FA6B" w14:textId="77777777" w:rsidR="00CA2B97" w:rsidRPr="004F14A7" w:rsidRDefault="00CA2B97" w:rsidP="00CA2B97">
      <w:pPr>
        <w:spacing w:after="0" w:line="240" w:lineRule="auto"/>
        <w:jc w:val="center"/>
        <w:rPr>
          <w:rFonts w:ascii="Tahoma" w:hAnsi="Tahoma" w:cs="Tahoma"/>
          <w:b/>
        </w:rPr>
      </w:pPr>
    </w:p>
    <w:p w14:paraId="59B4965D" w14:textId="77777777" w:rsidR="00CA2B97" w:rsidRPr="004F14A7" w:rsidRDefault="00CA2B97" w:rsidP="00CA2B97">
      <w:pPr>
        <w:spacing w:line="240" w:lineRule="auto"/>
        <w:rPr>
          <w:rFonts w:ascii="Tahoma" w:hAnsi="Tahoma" w:cs="Tahoma"/>
        </w:rPr>
      </w:pPr>
      <w:r w:rsidRPr="004F14A7">
        <w:rPr>
          <w:rFonts w:ascii="Tahoma" w:hAnsi="Tahoma" w:cs="Tahoma"/>
        </w:rPr>
        <w:t xml:space="preserve">Scranton Preparatory School is currently accepting applications for qualified applicants for </w:t>
      </w:r>
      <w:r>
        <w:rPr>
          <w:rFonts w:ascii="Tahoma" w:hAnsi="Tahoma" w:cs="Tahoma"/>
        </w:rPr>
        <w:t xml:space="preserve">a leave replacement for a one-month position in the spring semester to teach four classes: AP Physics C, Physics of Energy, and Physics, all senior classes. </w:t>
      </w:r>
    </w:p>
    <w:p w14:paraId="7FF9502A" w14:textId="77777777" w:rsidR="00CA2B97" w:rsidRPr="004F14A7" w:rsidRDefault="00CA2B97" w:rsidP="00CA2B97">
      <w:pPr>
        <w:spacing w:after="0" w:line="240" w:lineRule="auto"/>
        <w:rPr>
          <w:rFonts w:ascii="Tahoma" w:hAnsi="Tahoma" w:cs="Tahoma"/>
        </w:rPr>
      </w:pPr>
      <w:r w:rsidRPr="004F14A7">
        <w:rPr>
          <w:rFonts w:ascii="Tahoma" w:hAnsi="Tahoma" w:cs="Tahoma"/>
        </w:rPr>
        <w:t>The ideal candidate will meet the following minimum requirements:</w:t>
      </w:r>
    </w:p>
    <w:p w14:paraId="1A85480E" w14:textId="77777777" w:rsidR="00CA2B97" w:rsidRPr="004F14A7" w:rsidRDefault="00CA2B97" w:rsidP="00CA2B97">
      <w:pPr>
        <w:pStyle w:val="Default"/>
        <w:numPr>
          <w:ilvl w:val="0"/>
          <w:numId w:val="1"/>
        </w:numPr>
        <w:rPr>
          <w:rStyle w:val="summary"/>
          <w:rFonts w:ascii="Tahoma" w:hAnsi="Tahoma" w:cs="Tahoma"/>
          <w:sz w:val="22"/>
          <w:szCs w:val="22"/>
        </w:rPr>
      </w:pPr>
      <w:r w:rsidRPr="004F14A7">
        <w:rPr>
          <w:rStyle w:val="summary"/>
          <w:rFonts w:ascii="Tahoma" w:hAnsi="Tahoma" w:cs="Tahoma"/>
          <w:sz w:val="22"/>
          <w:szCs w:val="22"/>
        </w:rPr>
        <w:t xml:space="preserve">Bachelor’s degree in </w:t>
      </w:r>
      <w:r>
        <w:rPr>
          <w:rStyle w:val="summary"/>
          <w:rFonts w:ascii="Tahoma" w:hAnsi="Tahoma" w:cs="Tahoma"/>
          <w:sz w:val="22"/>
          <w:szCs w:val="22"/>
        </w:rPr>
        <w:t>Physics or a Physics r</w:t>
      </w:r>
      <w:r w:rsidRPr="004F14A7">
        <w:rPr>
          <w:rStyle w:val="summary"/>
          <w:rFonts w:ascii="Tahoma" w:hAnsi="Tahoma" w:cs="Tahoma"/>
          <w:sz w:val="22"/>
          <w:szCs w:val="22"/>
        </w:rPr>
        <w:t>elated field</w:t>
      </w:r>
      <w:r>
        <w:rPr>
          <w:rStyle w:val="summary"/>
          <w:rFonts w:ascii="Tahoma" w:hAnsi="Tahoma" w:cs="Tahoma"/>
          <w:sz w:val="22"/>
          <w:szCs w:val="22"/>
        </w:rPr>
        <w:t>.</w:t>
      </w:r>
      <w:r w:rsidRPr="004F14A7">
        <w:rPr>
          <w:rStyle w:val="summary"/>
          <w:rFonts w:ascii="Tahoma" w:hAnsi="Tahoma" w:cs="Tahoma"/>
          <w:sz w:val="22"/>
          <w:szCs w:val="22"/>
        </w:rPr>
        <w:t xml:space="preserve"> </w:t>
      </w:r>
    </w:p>
    <w:p w14:paraId="062A110A" w14:textId="77777777" w:rsidR="00CA2B97" w:rsidRPr="004F14A7" w:rsidRDefault="00CA2B97" w:rsidP="00CA2B97">
      <w:pPr>
        <w:pStyle w:val="Default"/>
        <w:numPr>
          <w:ilvl w:val="0"/>
          <w:numId w:val="1"/>
        </w:numPr>
        <w:rPr>
          <w:rStyle w:val="summary"/>
          <w:rFonts w:ascii="Tahoma" w:hAnsi="Tahoma" w:cs="Tahoma"/>
          <w:sz w:val="22"/>
          <w:szCs w:val="22"/>
        </w:rPr>
      </w:pPr>
      <w:r w:rsidRPr="004F14A7">
        <w:rPr>
          <w:rStyle w:val="summary"/>
          <w:rFonts w:ascii="Tahoma" w:hAnsi="Tahoma" w:cs="Tahoma"/>
          <w:sz w:val="22"/>
          <w:szCs w:val="22"/>
        </w:rPr>
        <w:t>Previous high school teaching experience</w:t>
      </w:r>
      <w:r>
        <w:rPr>
          <w:rStyle w:val="summary"/>
          <w:rFonts w:ascii="Tahoma" w:hAnsi="Tahoma" w:cs="Tahoma"/>
          <w:sz w:val="22"/>
          <w:szCs w:val="22"/>
        </w:rPr>
        <w:t xml:space="preserve"> with upper-level course teaching experience preferred.</w:t>
      </w:r>
      <w:r w:rsidRPr="004F14A7">
        <w:rPr>
          <w:rStyle w:val="summary"/>
          <w:rFonts w:ascii="Tahoma" w:hAnsi="Tahoma" w:cs="Tahoma"/>
          <w:sz w:val="22"/>
          <w:szCs w:val="22"/>
        </w:rPr>
        <w:t xml:space="preserve"> </w:t>
      </w:r>
    </w:p>
    <w:p w14:paraId="16DC58D8" w14:textId="77777777" w:rsidR="00CA2B97" w:rsidRPr="004F14A7" w:rsidRDefault="00CA2B97" w:rsidP="00CA2B97">
      <w:pPr>
        <w:pStyle w:val="Default"/>
        <w:numPr>
          <w:ilvl w:val="0"/>
          <w:numId w:val="1"/>
        </w:numPr>
        <w:rPr>
          <w:rStyle w:val="summary"/>
          <w:rFonts w:ascii="Tahoma" w:hAnsi="Tahoma" w:cs="Tahoma"/>
          <w:sz w:val="22"/>
          <w:szCs w:val="22"/>
        </w:rPr>
      </w:pPr>
      <w:r w:rsidRPr="004F14A7">
        <w:rPr>
          <w:rStyle w:val="summary"/>
          <w:rFonts w:ascii="Tahoma" w:hAnsi="Tahoma" w:cs="Tahoma"/>
          <w:sz w:val="22"/>
          <w:szCs w:val="22"/>
        </w:rPr>
        <w:t xml:space="preserve">Ability to demonstrate and/or articulate planning, teaching, assessment, and classroom management skills </w:t>
      </w:r>
    </w:p>
    <w:p w14:paraId="1E491064" w14:textId="77777777" w:rsidR="00CA2B97" w:rsidRPr="004F14A7" w:rsidRDefault="00CA2B97" w:rsidP="00CA2B97">
      <w:pPr>
        <w:pStyle w:val="Default"/>
        <w:numPr>
          <w:ilvl w:val="0"/>
          <w:numId w:val="1"/>
        </w:numPr>
        <w:rPr>
          <w:rStyle w:val="summary"/>
          <w:rFonts w:ascii="Tahoma" w:hAnsi="Tahoma" w:cs="Tahoma"/>
          <w:sz w:val="22"/>
          <w:szCs w:val="22"/>
        </w:rPr>
      </w:pPr>
      <w:r w:rsidRPr="004F14A7">
        <w:rPr>
          <w:rStyle w:val="summary"/>
          <w:rFonts w:ascii="Tahoma" w:hAnsi="Tahoma" w:cs="Tahoma"/>
          <w:sz w:val="22"/>
          <w:szCs w:val="22"/>
        </w:rPr>
        <w:t xml:space="preserve">Strong knowledge of current trends in </w:t>
      </w:r>
      <w:r>
        <w:rPr>
          <w:rStyle w:val="summary"/>
          <w:rFonts w:ascii="Tahoma" w:hAnsi="Tahoma" w:cs="Tahoma"/>
          <w:sz w:val="22"/>
          <w:szCs w:val="22"/>
        </w:rPr>
        <w:t>science</w:t>
      </w:r>
      <w:r w:rsidRPr="004F14A7">
        <w:rPr>
          <w:rStyle w:val="summary"/>
          <w:rFonts w:ascii="Tahoma" w:hAnsi="Tahoma" w:cs="Tahoma"/>
          <w:sz w:val="22"/>
          <w:szCs w:val="22"/>
        </w:rPr>
        <w:t xml:space="preserve"> education</w:t>
      </w:r>
      <w:r>
        <w:rPr>
          <w:rStyle w:val="summary"/>
          <w:rFonts w:ascii="Tahoma" w:hAnsi="Tahoma" w:cs="Tahoma"/>
          <w:sz w:val="22"/>
          <w:szCs w:val="22"/>
        </w:rPr>
        <w:t>.</w:t>
      </w:r>
      <w:r w:rsidRPr="004F14A7">
        <w:rPr>
          <w:rStyle w:val="summary"/>
          <w:rFonts w:ascii="Tahoma" w:hAnsi="Tahoma" w:cs="Tahoma"/>
          <w:sz w:val="22"/>
          <w:szCs w:val="22"/>
        </w:rPr>
        <w:t xml:space="preserve"> </w:t>
      </w:r>
    </w:p>
    <w:p w14:paraId="74068F76" w14:textId="77777777" w:rsidR="00CA2B97" w:rsidRPr="004F14A7" w:rsidRDefault="00CA2B97" w:rsidP="00CA2B97">
      <w:pPr>
        <w:pStyle w:val="Default"/>
        <w:numPr>
          <w:ilvl w:val="0"/>
          <w:numId w:val="1"/>
        </w:numPr>
        <w:rPr>
          <w:rStyle w:val="summary"/>
          <w:rFonts w:ascii="Tahoma" w:hAnsi="Tahoma" w:cs="Tahoma"/>
          <w:sz w:val="22"/>
          <w:szCs w:val="22"/>
        </w:rPr>
      </w:pPr>
      <w:r w:rsidRPr="004F14A7">
        <w:rPr>
          <w:rStyle w:val="summary"/>
          <w:rFonts w:ascii="Tahoma" w:hAnsi="Tahoma" w:cs="Tahoma"/>
          <w:sz w:val="22"/>
          <w:szCs w:val="22"/>
        </w:rPr>
        <w:t>Experience using instructional technology</w:t>
      </w:r>
      <w:r>
        <w:rPr>
          <w:rStyle w:val="summary"/>
          <w:rFonts w:ascii="Tahoma" w:hAnsi="Tahoma" w:cs="Tahoma"/>
          <w:sz w:val="22"/>
          <w:szCs w:val="22"/>
        </w:rPr>
        <w:t>.</w:t>
      </w:r>
    </w:p>
    <w:p w14:paraId="3ABA987B" w14:textId="77777777" w:rsidR="00CA2B97" w:rsidRPr="004F14A7" w:rsidRDefault="00CA2B97" w:rsidP="00CA2B97">
      <w:pPr>
        <w:pStyle w:val="Default"/>
        <w:numPr>
          <w:ilvl w:val="0"/>
          <w:numId w:val="1"/>
        </w:numPr>
        <w:textAlignment w:val="baseline"/>
        <w:rPr>
          <w:rFonts w:ascii="Tahoma" w:eastAsia="Times New Roman" w:hAnsi="Tahoma" w:cs="Tahoma"/>
          <w:sz w:val="22"/>
          <w:szCs w:val="22"/>
          <w:bdr w:val="none" w:sz="0" w:space="0" w:color="auto" w:frame="1"/>
          <w:lang w:val="en"/>
        </w:rPr>
      </w:pPr>
      <w:r w:rsidRPr="004F14A7">
        <w:rPr>
          <w:rStyle w:val="summary"/>
          <w:rFonts w:ascii="Tahoma" w:hAnsi="Tahoma" w:cs="Tahoma"/>
          <w:sz w:val="22"/>
          <w:szCs w:val="22"/>
        </w:rPr>
        <w:t xml:space="preserve">Has a willingness to animate the Catholic and Jesuit mission of the school and its philosophy and values. </w:t>
      </w:r>
      <w:r w:rsidRPr="004F14A7">
        <w:rPr>
          <w:rFonts w:ascii="Tahoma" w:eastAsia="Times New Roman" w:hAnsi="Tahoma" w:cs="Tahoma"/>
          <w:sz w:val="22"/>
          <w:szCs w:val="22"/>
          <w:bdr w:val="none" w:sz="0" w:space="0" w:color="auto" w:frame="1"/>
          <w:lang w:val="en"/>
        </w:rPr>
        <w:t xml:space="preserve"> </w:t>
      </w:r>
    </w:p>
    <w:p w14:paraId="23786ED7" w14:textId="77777777" w:rsidR="00CA2B97" w:rsidRDefault="00CA2B97" w:rsidP="00CA2B97">
      <w:pPr>
        <w:pStyle w:val="ListParagraph"/>
        <w:numPr>
          <w:ilvl w:val="0"/>
          <w:numId w:val="1"/>
        </w:numPr>
        <w:spacing w:after="0" w:line="240" w:lineRule="auto"/>
        <w:textAlignment w:val="baseline"/>
        <w:rPr>
          <w:rFonts w:ascii="Tahoma" w:eastAsia="Times New Roman" w:hAnsi="Tahoma" w:cs="Tahoma"/>
          <w:bdr w:val="none" w:sz="0" w:space="0" w:color="auto" w:frame="1"/>
          <w:lang w:val="en"/>
        </w:rPr>
      </w:pPr>
      <w:r w:rsidRPr="004F14A7">
        <w:rPr>
          <w:rFonts w:ascii="Tahoma" w:eastAsia="Times New Roman" w:hAnsi="Tahoma" w:cs="Tahoma"/>
          <w:bdr w:val="none" w:sz="0" w:space="0" w:color="auto" w:frame="1"/>
          <w:lang w:val="en"/>
        </w:rPr>
        <w:t>Excellent communication and interpersonal skills</w:t>
      </w:r>
      <w:r>
        <w:rPr>
          <w:rFonts w:ascii="Tahoma" w:eastAsia="Times New Roman" w:hAnsi="Tahoma" w:cs="Tahoma"/>
          <w:bdr w:val="none" w:sz="0" w:space="0" w:color="auto" w:frame="1"/>
          <w:lang w:val="en"/>
        </w:rPr>
        <w:t>.</w:t>
      </w:r>
    </w:p>
    <w:p w14:paraId="25C576CD" w14:textId="569BB517" w:rsidR="00044742" w:rsidRDefault="00044742">
      <w:pPr>
        <w:rPr>
          <w:lang w:val="en"/>
        </w:rPr>
      </w:pPr>
    </w:p>
    <w:p w14:paraId="5C82F951" w14:textId="77777777" w:rsidR="00CA2B97" w:rsidRPr="004F14A7" w:rsidRDefault="00CA2B97" w:rsidP="00CA2B97">
      <w:pPr>
        <w:spacing w:after="0" w:line="240" w:lineRule="auto"/>
        <w:jc w:val="center"/>
        <w:rPr>
          <w:rFonts w:ascii="Tahoma" w:hAnsi="Tahoma" w:cs="Tahoma"/>
          <w:b/>
        </w:rPr>
      </w:pPr>
      <w:r>
        <w:rPr>
          <w:rFonts w:ascii="Tahoma" w:hAnsi="Tahoma" w:cs="Tahoma"/>
          <w:b/>
        </w:rPr>
        <w:t>Tutors of Mathematics, Science, Classics, and World Language</w:t>
      </w:r>
    </w:p>
    <w:p w14:paraId="27A37603" w14:textId="77777777" w:rsidR="00CA2B97" w:rsidRPr="004F14A7" w:rsidRDefault="00CA2B97" w:rsidP="00CA2B97">
      <w:pPr>
        <w:spacing w:after="0" w:line="240" w:lineRule="auto"/>
        <w:jc w:val="center"/>
        <w:rPr>
          <w:rFonts w:ascii="Tahoma" w:hAnsi="Tahoma" w:cs="Tahoma"/>
          <w:b/>
        </w:rPr>
      </w:pPr>
      <w:r>
        <w:rPr>
          <w:rFonts w:ascii="Tahoma" w:hAnsi="Tahoma" w:cs="Tahoma"/>
          <w:b/>
        </w:rPr>
        <w:t>Part-Time/Hourly</w:t>
      </w:r>
    </w:p>
    <w:p w14:paraId="44F325E9" w14:textId="77777777" w:rsidR="00CA2B97" w:rsidRPr="004F14A7" w:rsidRDefault="00CA2B97" w:rsidP="00CA2B97">
      <w:pPr>
        <w:spacing w:after="0" w:line="240" w:lineRule="auto"/>
        <w:jc w:val="center"/>
        <w:rPr>
          <w:rFonts w:ascii="Tahoma" w:hAnsi="Tahoma" w:cs="Tahoma"/>
          <w:b/>
        </w:rPr>
      </w:pPr>
    </w:p>
    <w:p w14:paraId="3F0226CC" w14:textId="77777777" w:rsidR="00CA2B97" w:rsidRPr="004F14A7" w:rsidRDefault="00CA2B97" w:rsidP="00CA2B97">
      <w:pPr>
        <w:spacing w:after="0" w:line="240" w:lineRule="auto"/>
        <w:jc w:val="center"/>
        <w:rPr>
          <w:rFonts w:ascii="Tahoma" w:hAnsi="Tahoma" w:cs="Tahoma"/>
          <w:b/>
        </w:rPr>
      </w:pPr>
    </w:p>
    <w:p w14:paraId="50974111" w14:textId="77777777" w:rsidR="00CA2B97" w:rsidRPr="004F14A7" w:rsidRDefault="00CA2B97" w:rsidP="00CA2B97">
      <w:pPr>
        <w:spacing w:line="240" w:lineRule="auto"/>
        <w:rPr>
          <w:rFonts w:ascii="Tahoma" w:hAnsi="Tahoma" w:cs="Tahoma"/>
        </w:rPr>
      </w:pPr>
      <w:r w:rsidRPr="004F14A7">
        <w:rPr>
          <w:rFonts w:ascii="Tahoma" w:hAnsi="Tahoma" w:cs="Tahoma"/>
        </w:rPr>
        <w:t xml:space="preserve">Scranton Preparatory School is </w:t>
      </w:r>
      <w:r>
        <w:rPr>
          <w:rFonts w:ascii="Tahoma" w:hAnsi="Tahoma" w:cs="Tahoma"/>
        </w:rPr>
        <w:t xml:space="preserve">happy to announce that through EANS grant funds it is </w:t>
      </w:r>
      <w:r w:rsidRPr="004F14A7">
        <w:rPr>
          <w:rFonts w:ascii="Tahoma" w:hAnsi="Tahoma" w:cs="Tahoma"/>
        </w:rPr>
        <w:t>currently accepting applications for qualified applicants for the 20</w:t>
      </w:r>
      <w:r>
        <w:rPr>
          <w:rFonts w:ascii="Tahoma" w:hAnsi="Tahoma" w:cs="Tahoma"/>
        </w:rPr>
        <w:t>22</w:t>
      </w:r>
      <w:r w:rsidRPr="004F14A7">
        <w:rPr>
          <w:rFonts w:ascii="Tahoma" w:hAnsi="Tahoma" w:cs="Tahoma"/>
        </w:rPr>
        <w:t>-20</w:t>
      </w:r>
      <w:r>
        <w:rPr>
          <w:rFonts w:ascii="Tahoma" w:hAnsi="Tahoma" w:cs="Tahoma"/>
        </w:rPr>
        <w:t>23</w:t>
      </w:r>
      <w:r w:rsidRPr="004F14A7">
        <w:rPr>
          <w:rFonts w:ascii="Tahoma" w:hAnsi="Tahoma" w:cs="Tahoma"/>
        </w:rPr>
        <w:t xml:space="preserve"> school year</w:t>
      </w:r>
      <w:r>
        <w:rPr>
          <w:rFonts w:ascii="Tahoma" w:hAnsi="Tahoma" w:cs="Tahoma"/>
        </w:rPr>
        <w:t xml:space="preserve"> to provide one-on-one and small group tutoring that would serve as a supplemental drop-in resource outside of Prep faculty office hours.  Tutors will work weekday shifts - before school, during lunch periods, or in the afternoon - based on tutor availability. Tutors will be paid based on hours served, at a rate of $34/hour. Tutors would report to the department chair for that subject. </w:t>
      </w:r>
    </w:p>
    <w:p w14:paraId="55A804AA" w14:textId="77777777" w:rsidR="00CA2B97" w:rsidRPr="004F14A7" w:rsidRDefault="00CA2B97" w:rsidP="00CA2B97">
      <w:pPr>
        <w:spacing w:after="0" w:line="240" w:lineRule="auto"/>
        <w:rPr>
          <w:rFonts w:ascii="Tahoma" w:hAnsi="Tahoma" w:cs="Tahoma"/>
        </w:rPr>
      </w:pPr>
      <w:r w:rsidRPr="004F14A7">
        <w:rPr>
          <w:rFonts w:ascii="Tahoma" w:hAnsi="Tahoma" w:cs="Tahoma"/>
        </w:rPr>
        <w:t>The ideal candidate will meet the following minimum requirements:</w:t>
      </w:r>
    </w:p>
    <w:p w14:paraId="29C7BF48" w14:textId="77777777" w:rsidR="00CA2B97" w:rsidRPr="004F14A7" w:rsidRDefault="00CA2B97" w:rsidP="00CA2B97">
      <w:pPr>
        <w:pStyle w:val="Default"/>
        <w:numPr>
          <w:ilvl w:val="0"/>
          <w:numId w:val="1"/>
        </w:numPr>
        <w:rPr>
          <w:rStyle w:val="summary"/>
          <w:rFonts w:ascii="Tahoma" w:hAnsi="Tahoma" w:cs="Tahoma"/>
          <w:sz w:val="22"/>
          <w:szCs w:val="22"/>
        </w:rPr>
      </w:pPr>
      <w:r>
        <w:rPr>
          <w:rStyle w:val="summary"/>
          <w:rFonts w:ascii="Tahoma" w:hAnsi="Tahoma" w:cs="Tahoma"/>
          <w:sz w:val="22"/>
          <w:szCs w:val="22"/>
        </w:rPr>
        <w:t xml:space="preserve">Evidence of experience and expertise in subject </w:t>
      </w:r>
      <w:proofErr w:type="gramStart"/>
      <w:r>
        <w:rPr>
          <w:rStyle w:val="summary"/>
          <w:rFonts w:ascii="Tahoma" w:hAnsi="Tahoma" w:cs="Tahoma"/>
          <w:sz w:val="22"/>
          <w:szCs w:val="22"/>
        </w:rPr>
        <w:t>area;</w:t>
      </w:r>
      <w:proofErr w:type="gramEnd"/>
    </w:p>
    <w:p w14:paraId="6F01F89B" w14:textId="77777777" w:rsidR="00CA2B97" w:rsidRPr="004F14A7" w:rsidRDefault="00CA2B97" w:rsidP="00CA2B97">
      <w:pPr>
        <w:pStyle w:val="Default"/>
        <w:numPr>
          <w:ilvl w:val="0"/>
          <w:numId w:val="1"/>
        </w:numPr>
        <w:rPr>
          <w:rStyle w:val="summary"/>
          <w:rFonts w:ascii="Tahoma" w:hAnsi="Tahoma" w:cs="Tahoma"/>
          <w:sz w:val="22"/>
          <w:szCs w:val="22"/>
        </w:rPr>
      </w:pPr>
      <w:r w:rsidRPr="004F14A7">
        <w:rPr>
          <w:rStyle w:val="summary"/>
          <w:rFonts w:ascii="Tahoma" w:hAnsi="Tahoma" w:cs="Tahoma"/>
          <w:sz w:val="22"/>
          <w:szCs w:val="22"/>
        </w:rPr>
        <w:t>Previous high school teaching</w:t>
      </w:r>
      <w:r>
        <w:rPr>
          <w:rStyle w:val="summary"/>
          <w:rFonts w:ascii="Tahoma" w:hAnsi="Tahoma" w:cs="Tahoma"/>
          <w:sz w:val="22"/>
          <w:szCs w:val="22"/>
        </w:rPr>
        <w:t>/tutoring</w:t>
      </w:r>
      <w:r w:rsidRPr="004F14A7">
        <w:rPr>
          <w:rStyle w:val="summary"/>
          <w:rFonts w:ascii="Tahoma" w:hAnsi="Tahoma" w:cs="Tahoma"/>
          <w:sz w:val="22"/>
          <w:szCs w:val="22"/>
        </w:rPr>
        <w:t xml:space="preserve"> experience</w:t>
      </w:r>
      <w:r>
        <w:rPr>
          <w:rStyle w:val="summary"/>
          <w:rFonts w:ascii="Tahoma" w:hAnsi="Tahoma" w:cs="Tahoma"/>
          <w:sz w:val="22"/>
          <w:szCs w:val="22"/>
        </w:rPr>
        <w:t xml:space="preserve"> </w:t>
      </w:r>
      <w:proofErr w:type="gramStart"/>
      <w:r>
        <w:rPr>
          <w:rStyle w:val="summary"/>
          <w:rFonts w:ascii="Tahoma" w:hAnsi="Tahoma" w:cs="Tahoma"/>
          <w:sz w:val="22"/>
          <w:szCs w:val="22"/>
        </w:rPr>
        <w:t>preferred;</w:t>
      </w:r>
      <w:proofErr w:type="gramEnd"/>
    </w:p>
    <w:p w14:paraId="39AB4F24" w14:textId="77777777" w:rsidR="00CA2B97" w:rsidRPr="004F14A7" w:rsidRDefault="00CA2B97" w:rsidP="00CA2B97">
      <w:pPr>
        <w:pStyle w:val="Default"/>
        <w:numPr>
          <w:ilvl w:val="0"/>
          <w:numId w:val="1"/>
        </w:numPr>
        <w:rPr>
          <w:rStyle w:val="summary"/>
          <w:rFonts w:ascii="Tahoma" w:hAnsi="Tahoma" w:cs="Tahoma"/>
          <w:sz w:val="22"/>
          <w:szCs w:val="22"/>
        </w:rPr>
      </w:pPr>
      <w:r>
        <w:rPr>
          <w:rStyle w:val="summary"/>
          <w:rFonts w:ascii="Tahoma" w:hAnsi="Tahoma" w:cs="Tahoma"/>
          <w:sz w:val="22"/>
          <w:szCs w:val="22"/>
        </w:rPr>
        <w:t>Knowledge of and a</w:t>
      </w:r>
      <w:r w:rsidRPr="004F14A7">
        <w:rPr>
          <w:rStyle w:val="summary"/>
          <w:rFonts w:ascii="Tahoma" w:hAnsi="Tahoma" w:cs="Tahoma"/>
          <w:sz w:val="22"/>
          <w:szCs w:val="22"/>
        </w:rPr>
        <w:t xml:space="preserve">bility to articulate </w:t>
      </w:r>
      <w:r>
        <w:rPr>
          <w:rStyle w:val="summary"/>
          <w:rFonts w:ascii="Tahoma" w:hAnsi="Tahoma" w:cs="Tahoma"/>
          <w:sz w:val="22"/>
          <w:szCs w:val="22"/>
        </w:rPr>
        <w:t xml:space="preserve">learning strategies and study skills for the specific </w:t>
      </w:r>
      <w:proofErr w:type="gramStart"/>
      <w:r>
        <w:rPr>
          <w:rStyle w:val="summary"/>
          <w:rFonts w:ascii="Tahoma" w:hAnsi="Tahoma" w:cs="Tahoma"/>
          <w:sz w:val="22"/>
          <w:szCs w:val="22"/>
        </w:rPr>
        <w:t>subject;</w:t>
      </w:r>
      <w:proofErr w:type="gramEnd"/>
    </w:p>
    <w:p w14:paraId="7C07E33A" w14:textId="77777777" w:rsidR="00CA2B97" w:rsidRPr="004F14A7" w:rsidRDefault="00CA2B97" w:rsidP="00CA2B97">
      <w:pPr>
        <w:pStyle w:val="Default"/>
        <w:numPr>
          <w:ilvl w:val="0"/>
          <w:numId w:val="1"/>
        </w:numPr>
        <w:rPr>
          <w:rStyle w:val="summary"/>
          <w:rFonts w:ascii="Tahoma" w:hAnsi="Tahoma" w:cs="Tahoma"/>
          <w:sz w:val="22"/>
          <w:szCs w:val="22"/>
        </w:rPr>
      </w:pPr>
      <w:r w:rsidRPr="004F14A7">
        <w:rPr>
          <w:rStyle w:val="summary"/>
          <w:rFonts w:ascii="Tahoma" w:hAnsi="Tahoma" w:cs="Tahoma"/>
          <w:sz w:val="22"/>
          <w:szCs w:val="22"/>
        </w:rPr>
        <w:t xml:space="preserve">Possesses a genuine enthusiasm for and interest in </w:t>
      </w:r>
      <w:r>
        <w:rPr>
          <w:rStyle w:val="summary"/>
          <w:rFonts w:ascii="Tahoma" w:hAnsi="Tahoma" w:cs="Tahoma"/>
          <w:sz w:val="22"/>
          <w:szCs w:val="22"/>
        </w:rPr>
        <w:t xml:space="preserve">working with high school </w:t>
      </w:r>
      <w:proofErr w:type="gramStart"/>
      <w:r>
        <w:rPr>
          <w:rStyle w:val="summary"/>
          <w:rFonts w:ascii="Tahoma" w:hAnsi="Tahoma" w:cs="Tahoma"/>
          <w:sz w:val="22"/>
          <w:szCs w:val="22"/>
        </w:rPr>
        <w:t>students;</w:t>
      </w:r>
      <w:proofErr w:type="gramEnd"/>
    </w:p>
    <w:p w14:paraId="55A52F64" w14:textId="77777777" w:rsidR="00CA2B97" w:rsidRPr="004F14A7" w:rsidRDefault="00CA2B97" w:rsidP="00CA2B97">
      <w:pPr>
        <w:pStyle w:val="Default"/>
        <w:numPr>
          <w:ilvl w:val="0"/>
          <w:numId w:val="1"/>
        </w:numPr>
        <w:textAlignment w:val="baseline"/>
        <w:rPr>
          <w:rFonts w:ascii="Tahoma" w:eastAsia="Times New Roman" w:hAnsi="Tahoma" w:cs="Tahoma"/>
          <w:sz w:val="22"/>
          <w:szCs w:val="22"/>
          <w:bdr w:val="none" w:sz="0" w:space="0" w:color="auto" w:frame="1"/>
          <w:lang w:val="en"/>
        </w:rPr>
      </w:pPr>
      <w:r w:rsidRPr="004F14A7">
        <w:rPr>
          <w:rStyle w:val="summary"/>
          <w:rFonts w:ascii="Tahoma" w:hAnsi="Tahoma" w:cs="Tahoma"/>
          <w:sz w:val="22"/>
          <w:szCs w:val="22"/>
        </w:rPr>
        <w:t xml:space="preserve">Has a willingness to animate the Catholic and Jesuit mission of the school and its philosophy and </w:t>
      </w:r>
      <w:proofErr w:type="gramStart"/>
      <w:r w:rsidRPr="004F14A7">
        <w:rPr>
          <w:rStyle w:val="summary"/>
          <w:rFonts w:ascii="Tahoma" w:hAnsi="Tahoma" w:cs="Tahoma"/>
          <w:sz w:val="22"/>
          <w:szCs w:val="22"/>
        </w:rPr>
        <w:t>values</w:t>
      </w:r>
      <w:r>
        <w:rPr>
          <w:rStyle w:val="summary"/>
          <w:rFonts w:ascii="Tahoma" w:hAnsi="Tahoma" w:cs="Tahoma"/>
          <w:sz w:val="22"/>
          <w:szCs w:val="22"/>
        </w:rPr>
        <w:t>;</w:t>
      </w:r>
      <w:proofErr w:type="gramEnd"/>
      <w:r w:rsidRPr="004F14A7">
        <w:rPr>
          <w:rStyle w:val="summary"/>
          <w:rFonts w:ascii="Tahoma" w:hAnsi="Tahoma" w:cs="Tahoma"/>
          <w:sz w:val="22"/>
          <w:szCs w:val="22"/>
        </w:rPr>
        <w:t xml:space="preserve"> </w:t>
      </w:r>
      <w:r w:rsidRPr="004F14A7">
        <w:rPr>
          <w:rFonts w:ascii="Tahoma" w:eastAsia="Times New Roman" w:hAnsi="Tahoma" w:cs="Tahoma"/>
          <w:sz w:val="22"/>
          <w:szCs w:val="22"/>
          <w:bdr w:val="none" w:sz="0" w:space="0" w:color="auto" w:frame="1"/>
          <w:lang w:val="en"/>
        </w:rPr>
        <w:t xml:space="preserve"> </w:t>
      </w:r>
    </w:p>
    <w:p w14:paraId="3D17EAF7" w14:textId="77777777" w:rsidR="00CA2B97" w:rsidRPr="004F14A7" w:rsidRDefault="00CA2B97" w:rsidP="00CA2B97">
      <w:pPr>
        <w:pStyle w:val="ListParagraph"/>
        <w:numPr>
          <w:ilvl w:val="0"/>
          <w:numId w:val="1"/>
        </w:numPr>
        <w:spacing w:after="0" w:line="240" w:lineRule="auto"/>
        <w:textAlignment w:val="baseline"/>
        <w:rPr>
          <w:rFonts w:ascii="Tahoma" w:eastAsia="Times New Roman" w:hAnsi="Tahoma" w:cs="Tahoma"/>
          <w:bdr w:val="none" w:sz="0" w:space="0" w:color="auto" w:frame="1"/>
          <w:lang w:val="en"/>
        </w:rPr>
      </w:pPr>
      <w:r w:rsidRPr="004F14A7">
        <w:rPr>
          <w:rFonts w:ascii="Tahoma" w:eastAsia="Times New Roman" w:hAnsi="Tahoma" w:cs="Tahoma"/>
          <w:bdr w:val="none" w:sz="0" w:space="0" w:color="auto" w:frame="1"/>
          <w:lang w:val="en"/>
        </w:rPr>
        <w:t>Excellent communication and interpersonal skills</w:t>
      </w:r>
      <w:r>
        <w:rPr>
          <w:rFonts w:ascii="Tahoma" w:eastAsia="Times New Roman" w:hAnsi="Tahoma" w:cs="Tahoma"/>
          <w:bdr w:val="none" w:sz="0" w:space="0" w:color="auto" w:frame="1"/>
          <w:lang w:val="en"/>
        </w:rPr>
        <w:t xml:space="preserve">. </w:t>
      </w:r>
    </w:p>
    <w:p w14:paraId="599DE530" w14:textId="77777777" w:rsidR="00CA2B97" w:rsidRDefault="00CA2B97" w:rsidP="00CA2B97">
      <w:pPr>
        <w:spacing w:after="0" w:line="240" w:lineRule="auto"/>
        <w:textAlignment w:val="baseline"/>
        <w:rPr>
          <w:rFonts w:ascii="Tahoma" w:eastAsia="Times New Roman" w:hAnsi="Tahoma" w:cs="Tahoma"/>
          <w:bdr w:val="none" w:sz="0" w:space="0" w:color="auto" w:frame="1"/>
          <w:lang w:val="en"/>
        </w:rPr>
      </w:pPr>
    </w:p>
    <w:p w14:paraId="196E4C04" w14:textId="77777777" w:rsidR="00CA2B97" w:rsidRPr="004F14A7" w:rsidRDefault="00CA2B97" w:rsidP="00CA2B97">
      <w:pPr>
        <w:spacing w:after="0" w:line="240" w:lineRule="auto"/>
        <w:jc w:val="center"/>
        <w:rPr>
          <w:rFonts w:ascii="Tahoma" w:hAnsi="Tahoma" w:cs="Tahoma"/>
          <w:b/>
          <w:i/>
        </w:rPr>
      </w:pPr>
      <w:r>
        <w:rPr>
          <w:rFonts w:ascii="Tahoma" w:hAnsi="Tahoma" w:cs="Tahoma"/>
          <w:b/>
          <w:i/>
        </w:rPr>
        <w:lastRenderedPageBreak/>
        <w:t>To apply for any of the above positions, p</w:t>
      </w:r>
      <w:r w:rsidRPr="004F14A7">
        <w:rPr>
          <w:rFonts w:ascii="Tahoma" w:hAnsi="Tahoma" w:cs="Tahoma"/>
          <w:b/>
          <w:i/>
        </w:rPr>
        <w:t xml:space="preserve">lease send </w:t>
      </w:r>
      <w:r>
        <w:rPr>
          <w:rFonts w:ascii="Tahoma" w:hAnsi="Tahoma" w:cs="Tahoma"/>
          <w:b/>
          <w:i/>
        </w:rPr>
        <w:t xml:space="preserve">a </w:t>
      </w:r>
      <w:r w:rsidRPr="004F14A7">
        <w:rPr>
          <w:rFonts w:ascii="Tahoma" w:hAnsi="Tahoma" w:cs="Tahoma"/>
          <w:b/>
          <w:i/>
        </w:rPr>
        <w:t xml:space="preserve">letter of interest and resume </w:t>
      </w:r>
      <w:r>
        <w:rPr>
          <w:rFonts w:ascii="Tahoma" w:hAnsi="Tahoma" w:cs="Tahoma"/>
          <w:b/>
          <w:i/>
        </w:rPr>
        <w:t>as soon as possible, but no later than December 7</w:t>
      </w:r>
      <w:r w:rsidRPr="009A0D2A">
        <w:rPr>
          <w:rFonts w:ascii="Tahoma" w:hAnsi="Tahoma" w:cs="Tahoma"/>
          <w:b/>
          <w:i/>
          <w:vertAlign w:val="superscript"/>
        </w:rPr>
        <w:t>th</w:t>
      </w:r>
      <w:r>
        <w:rPr>
          <w:rFonts w:ascii="Tahoma" w:hAnsi="Tahoma" w:cs="Tahoma"/>
          <w:b/>
          <w:i/>
        </w:rPr>
        <w:t xml:space="preserve"> to </w:t>
      </w:r>
      <w:hyperlink r:id="rId7" w:history="1">
        <w:r w:rsidRPr="007C0DA1">
          <w:rPr>
            <w:rStyle w:val="Hyperlink"/>
            <w:rFonts w:ascii="Tahoma" w:hAnsi="Tahoma" w:cs="Tahoma"/>
            <w:b/>
            <w:i/>
          </w:rPr>
          <w:t>employment@scrantonprep.org</w:t>
        </w:r>
      </w:hyperlink>
    </w:p>
    <w:p w14:paraId="3766E64F" w14:textId="77777777" w:rsidR="00CA2B97" w:rsidRDefault="00CA2B97" w:rsidP="00CA2B97">
      <w:pPr>
        <w:spacing w:after="0" w:line="240" w:lineRule="auto"/>
        <w:textAlignment w:val="baseline"/>
        <w:rPr>
          <w:rFonts w:ascii="Tahoma" w:eastAsia="Times New Roman" w:hAnsi="Tahoma" w:cs="Tahoma"/>
          <w:bdr w:val="none" w:sz="0" w:space="0" w:color="auto" w:frame="1"/>
          <w:lang w:val="en"/>
        </w:rPr>
      </w:pPr>
    </w:p>
    <w:p w14:paraId="019E28AA" w14:textId="77777777" w:rsidR="00CA2B97" w:rsidRDefault="00CA2B97" w:rsidP="00CA2B97">
      <w:pPr>
        <w:spacing w:after="0" w:line="240" w:lineRule="auto"/>
        <w:rPr>
          <w:rFonts w:ascii="Tahoma" w:hAnsi="Tahoma" w:cs="Tahoma"/>
          <w:b/>
          <w:bCs/>
          <w:i/>
          <w:iCs/>
          <w:color w:val="000000" w:themeColor="text1"/>
        </w:rPr>
      </w:pPr>
    </w:p>
    <w:p w14:paraId="2B8AAB92" w14:textId="77777777" w:rsidR="00CA2B97" w:rsidRPr="004F14A7" w:rsidRDefault="00CA2B97" w:rsidP="00CA2B97">
      <w:pPr>
        <w:spacing w:after="0" w:line="240" w:lineRule="auto"/>
        <w:rPr>
          <w:rFonts w:ascii="Tahoma" w:hAnsi="Tahoma" w:cs="Tahoma"/>
          <w:b/>
          <w:bCs/>
          <w:i/>
          <w:iCs/>
          <w:color w:val="000000" w:themeColor="text1"/>
        </w:rPr>
      </w:pPr>
      <w:r w:rsidRPr="004F14A7">
        <w:rPr>
          <w:rFonts w:ascii="Tahoma" w:hAnsi="Tahoma" w:cs="Tahoma"/>
          <w:b/>
          <w:bCs/>
          <w:i/>
          <w:iCs/>
          <w:color w:val="000000" w:themeColor="text1"/>
        </w:rPr>
        <w:t>Scranton Preparatory School’s Diversity Statement:</w:t>
      </w:r>
    </w:p>
    <w:p w14:paraId="01E4C128" w14:textId="77777777" w:rsidR="00CA2B97" w:rsidRPr="004F14A7" w:rsidRDefault="00CA2B97" w:rsidP="00CA2B97">
      <w:pPr>
        <w:pStyle w:val="NormalWeb"/>
        <w:shd w:val="clear" w:color="auto" w:fill="FFFFFF"/>
        <w:spacing w:before="0" w:beforeAutospacing="0" w:after="0" w:afterAutospacing="0"/>
        <w:rPr>
          <w:rFonts w:ascii="Tahoma" w:hAnsi="Tahoma" w:cs="Tahoma"/>
        </w:rPr>
      </w:pPr>
      <w:r w:rsidRPr="004F14A7">
        <w:rPr>
          <w:rFonts w:ascii="Tahoma" w:hAnsi="Tahoma" w:cs="Tahoma"/>
          <w:i/>
          <w:iCs/>
          <w:color w:val="000000" w:themeColor="text1"/>
          <w:sz w:val="22"/>
          <w:szCs w:val="22"/>
        </w:rPr>
        <w:t xml:space="preserve">St. Ignatius Loyola, founder of the Jesuits, teaches us to seek God in all things. Jesuit schools believe that God can be powerfully encountered through an educational experience that includes and explores the great diversity that marks Creation in general and </w:t>
      </w:r>
      <w:proofErr w:type="gramStart"/>
      <w:r w:rsidRPr="004F14A7">
        <w:rPr>
          <w:rFonts w:ascii="Tahoma" w:hAnsi="Tahoma" w:cs="Tahoma"/>
          <w:i/>
          <w:iCs/>
          <w:color w:val="000000" w:themeColor="text1"/>
          <w:sz w:val="22"/>
          <w:szCs w:val="22"/>
        </w:rPr>
        <w:t>humanity in particular</w:t>
      </w:r>
      <w:proofErr w:type="gramEnd"/>
      <w:r w:rsidRPr="004F14A7">
        <w:rPr>
          <w:rFonts w:ascii="Tahoma" w:hAnsi="Tahoma" w:cs="Tahoma"/>
          <w:i/>
          <w:iCs/>
          <w:color w:val="000000" w:themeColor="text1"/>
          <w:sz w:val="22"/>
          <w:szCs w:val="22"/>
        </w:rPr>
        <w:t xml:space="preserve">.  Accordingly, Scranton Prep strives to form a school community in which differences in race, ethnicity, culture, religion, socioeconomic status, gender, sexual orientation, physical ability, and learning style are experienced, accepted, and understood. </w:t>
      </w:r>
    </w:p>
    <w:p w14:paraId="2E7F1630" w14:textId="77777777" w:rsidR="00CA2B97" w:rsidRPr="00CA2B97" w:rsidRDefault="00CA2B97"/>
    <w:sectPr w:rsidR="00CA2B97" w:rsidRPr="00CA2B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C6D7F"/>
    <w:multiLevelType w:val="hybridMultilevel"/>
    <w:tmpl w:val="DAC689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6876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B97"/>
    <w:rsid w:val="00044742"/>
    <w:rsid w:val="00CA2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D4DFE"/>
  <w15:chartTrackingRefBased/>
  <w15:docId w15:val="{6F3E47C8-337A-4ABA-9B13-AB5D2CEC1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B9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B97"/>
    <w:pPr>
      <w:ind w:left="720"/>
      <w:contextualSpacing/>
    </w:pPr>
  </w:style>
  <w:style w:type="paragraph" w:customStyle="1" w:styleId="Default">
    <w:name w:val="Default"/>
    <w:rsid w:val="00CA2B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ummary">
    <w:name w:val="summary"/>
    <w:basedOn w:val="DefaultParagraphFont"/>
    <w:rsid w:val="00CA2B97"/>
  </w:style>
  <w:style w:type="character" w:styleId="Hyperlink">
    <w:name w:val="Hyperlink"/>
    <w:basedOn w:val="DefaultParagraphFont"/>
    <w:uiPriority w:val="99"/>
    <w:unhideWhenUsed/>
    <w:rsid w:val="00CA2B97"/>
    <w:rPr>
      <w:color w:val="0563C1" w:themeColor="hyperlink"/>
      <w:u w:val="single"/>
    </w:rPr>
  </w:style>
  <w:style w:type="paragraph" w:styleId="NormalWeb">
    <w:name w:val="Normal (Web)"/>
    <w:basedOn w:val="Normal"/>
    <w:uiPriority w:val="99"/>
    <w:unhideWhenUsed/>
    <w:rsid w:val="00CA2B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ployment@scrantonpre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google.com/url?sa=i&amp;rct=j&amp;q=&amp;esrc=s&amp;frm=1&amp;source=images&amp;cd=&amp;cad=rja&amp;docid=yuk12WL61w5LxM&amp;tbnid=ZllHeKQ2F2WTcM:&amp;ved=0CAUQjRw&amp;url=http://www.scrantonprep.com/AboutPrep/Seal.html&amp;ei=vxGeUcCIDIHQ0gGauIGIBw&amp;bvm=bv.46865395,d.dmQ&amp;psig=AFQjCNFgpDg6oi8CjXnGV_9N-G8FuIy-BA&amp;ust=136940012574903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429</Words>
  <Characters>2446</Characters>
  <Application>Microsoft Office Word</Application>
  <DocSecurity>0</DocSecurity>
  <Lines>20</Lines>
  <Paragraphs>5</Paragraphs>
  <ScaleCrop>false</ScaleCrop>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Oliveri</dc:creator>
  <cp:keywords/>
  <dc:description/>
  <cp:lastModifiedBy>Joshua Oliveri</cp:lastModifiedBy>
  <cp:revision>1</cp:revision>
  <dcterms:created xsi:type="dcterms:W3CDTF">2022-11-11T19:37:00Z</dcterms:created>
  <dcterms:modified xsi:type="dcterms:W3CDTF">2022-11-11T19:39:00Z</dcterms:modified>
</cp:coreProperties>
</file>